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  <w:bookmarkStart w:id="0" w:name="_GoBack"/>
      <w:bookmarkEnd w:id="0"/>
    </w:p>
    <w:p w14:paraId="6948F585" w14:textId="77777777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C1304D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6pt">
            <v:imagedata r:id="rId8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197A1EF9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CA7DE5">
        <w:rPr>
          <w:rFonts w:ascii="Helvetica" w:hAnsi="Helvetica"/>
          <w:b/>
          <w:i/>
          <w:sz w:val="28"/>
          <w:szCs w:val="32"/>
        </w:rPr>
        <w:t>2</w:t>
      </w:r>
      <w:r w:rsidR="00B86914">
        <w:rPr>
          <w:rFonts w:ascii="Helvetica" w:hAnsi="Helvetica"/>
          <w:b/>
          <w:i/>
          <w:sz w:val="28"/>
          <w:szCs w:val="32"/>
        </w:rPr>
        <w:t>2 juillet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4C30118A" w14:textId="07D7B303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78FB3D86" w14:textId="77777777" w:rsidR="00B86914" w:rsidRDefault="00B86914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1376617B" w14:textId="77777777" w:rsidR="00A63805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14:paraId="3F865B6A" w14:textId="77777777" w:rsidR="00A63805" w:rsidRPr="007E345B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14:paraId="0E99C63D" w14:textId="77777777" w:rsidR="00B86914" w:rsidRPr="00EB5246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bookmarkStart w:id="1" w:name="_Hlk54251348"/>
      <w:r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1"/>
    </w:p>
    <w:p w14:paraId="53AF2ADD" w14:textId="5B08160A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014FBE0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14:paraId="700FA2AE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22E0D30A" w14:textId="05E13C7F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="00B86914" w:rsidRPr="00B86914">
        <w:rPr>
          <w:rFonts w:ascii="Arial" w:hAnsi="Arial" w:cs="Arial"/>
          <w:i/>
          <w:sz w:val="22"/>
          <w:szCs w:val="22"/>
        </w:rPr>
        <w:t>Budget annexe « Aménagement des zones d’activités économiques et commerciales » : Décision Modificative n°3 (DM technique)</w:t>
      </w:r>
    </w:p>
    <w:p w14:paraId="260CFAC7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5AFD7D75" w14:textId="08BA383F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="00B86914" w:rsidRPr="00B86914">
        <w:rPr>
          <w:rFonts w:ascii="Arial" w:hAnsi="Arial" w:cs="Arial"/>
          <w:i/>
          <w:sz w:val="22"/>
          <w:szCs w:val="22"/>
        </w:rPr>
        <w:t xml:space="preserve">Attribution d’un fonds de concours de fonctionnement aux communes de Villemontais, Saint </w:t>
      </w:r>
      <w:proofErr w:type="spellStart"/>
      <w:r w:rsidR="00B86914" w:rsidRPr="00B86914">
        <w:rPr>
          <w:rFonts w:ascii="Arial" w:hAnsi="Arial" w:cs="Arial"/>
          <w:i/>
          <w:sz w:val="22"/>
          <w:szCs w:val="22"/>
        </w:rPr>
        <w:t>Haon</w:t>
      </w:r>
      <w:proofErr w:type="spellEnd"/>
      <w:r w:rsidR="00B86914" w:rsidRPr="00B86914">
        <w:rPr>
          <w:rFonts w:ascii="Arial" w:hAnsi="Arial" w:cs="Arial"/>
          <w:i/>
          <w:sz w:val="22"/>
          <w:szCs w:val="22"/>
        </w:rPr>
        <w:t xml:space="preserve"> le Vieux, Lentigny et Saint André D’Apchon - Neutralité fiscale</w:t>
      </w:r>
    </w:p>
    <w:p w14:paraId="49C2D130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1DFF68D" w14:textId="61AC5E66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="00B86914" w:rsidRPr="00B86914">
        <w:rPr>
          <w:rFonts w:ascii="Arial" w:hAnsi="Arial" w:cs="Arial"/>
          <w:i/>
          <w:sz w:val="22"/>
          <w:szCs w:val="22"/>
        </w:rPr>
        <w:t xml:space="preserve">Attribution d’un fonds de concours d’investissement aux communes de Saint Jean Saint Maurice, Villemontais, Saint </w:t>
      </w:r>
      <w:proofErr w:type="spellStart"/>
      <w:r w:rsidR="00B86914" w:rsidRPr="00B86914">
        <w:rPr>
          <w:rFonts w:ascii="Arial" w:hAnsi="Arial" w:cs="Arial"/>
          <w:i/>
          <w:sz w:val="22"/>
          <w:szCs w:val="22"/>
        </w:rPr>
        <w:t>Haon</w:t>
      </w:r>
      <w:proofErr w:type="spellEnd"/>
      <w:r w:rsidR="00B86914" w:rsidRPr="00B86914">
        <w:rPr>
          <w:rFonts w:ascii="Arial" w:hAnsi="Arial" w:cs="Arial"/>
          <w:i/>
          <w:sz w:val="22"/>
          <w:szCs w:val="22"/>
        </w:rPr>
        <w:t xml:space="preserve"> le Vieux, La Pacaudière, Pouilly-les-Nonains et Lentigny - Neutralité fiscale</w:t>
      </w:r>
    </w:p>
    <w:p w14:paraId="18027071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0A06423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142E5854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50FF382D" w14:textId="03D33593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="00B86914" w:rsidRPr="00B86914">
        <w:rPr>
          <w:rFonts w:ascii="Arial" w:hAnsi="Arial" w:cs="Arial"/>
          <w:i/>
          <w:sz w:val="22"/>
          <w:szCs w:val="22"/>
        </w:rPr>
        <w:t xml:space="preserve">Service accueil et accompagnement des entreprises - Convention d’animation du Projet Alimentaire Territorial (PAT) du Roannais avec les communautés de communes Charlieu-Belmont Communauté, Pays d’Urfé, Pays entre Loire et Rhône et vals d’Aix et </w:t>
      </w:r>
      <w:proofErr w:type="spellStart"/>
      <w:r w:rsidR="00B86914" w:rsidRPr="00B86914">
        <w:rPr>
          <w:rFonts w:ascii="Arial" w:hAnsi="Arial" w:cs="Arial"/>
          <w:i/>
          <w:sz w:val="22"/>
          <w:szCs w:val="22"/>
        </w:rPr>
        <w:t>Isable</w:t>
      </w:r>
      <w:proofErr w:type="spellEnd"/>
    </w:p>
    <w:p w14:paraId="6A1AEFE2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671B3A1" w14:textId="646B53F0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="00B86914" w:rsidRPr="00B86914">
        <w:rPr>
          <w:rFonts w:ascii="Arial" w:hAnsi="Arial" w:cs="Arial"/>
          <w:i/>
          <w:sz w:val="22"/>
          <w:szCs w:val="22"/>
        </w:rPr>
        <w:t>Contrats de Relance et de Transition Ecologique (CRTE) avec la Communauté de Communes du Pays d’Urfé et la Communauté de Communes du Pays entre Loire et Rhône (COPLER) : approbation du CRTE</w:t>
      </w:r>
    </w:p>
    <w:p w14:paraId="7304EAFF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EB82BBB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SPORT DE HAUT NIVEAU</w:t>
      </w:r>
    </w:p>
    <w:p w14:paraId="1A725869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FB685D1" w14:textId="6E94A05C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="00B86914" w:rsidRPr="00B86914">
        <w:rPr>
          <w:rFonts w:ascii="Arial" w:hAnsi="Arial" w:cs="Arial"/>
          <w:i/>
          <w:sz w:val="22"/>
          <w:szCs w:val="22"/>
        </w:rPr>
        <w:t>Equipements sportifs - Tarifs à compter du 1er aout 2021</w:t>
      </w:r>
    </w:p>
    <w:p w14:paraId="08387C52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A05FDA6" w14:textId="49D20E83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="00807A4B">
        <w:rPr>
          <w:rFonts w:ascii="Arial" w:hAnsi="Arial" w:cs="Arial"/>
          <w:i/>
          <w:sz w:val="22"/>
          <w:szCs w:val="22"/>
        </w:rPr>
        <w:t xml:space="preserve">Sport de haut niveau - </w:t>
      </w:r>
      <w:r w:rsidR="00B86914" w:rsidRPr="00B86914">
        <w:rPr>
          <w:rFonts w:ascii="Arial" w:hAnsi="Arial" w:cs="Arial"/>
          <w:i/>
          <w:sz w:val="22"/>
          <w:szCs w:val="22"/>
        </w:rPr>
        <w:t>Association Chorale Roanne Basket : Subvention au titre de la saison 2021-2022 et convention de la saison sportive 2021-2022</w:t>
      </w:r>
    </w:p>
    <w:p w14:paraId="52E0BB6B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362DA5F" w14:textId="7E65E717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r w:rsidR="00B86914" w:rsidRPr="00B86914">
        <w:rPr>
          <w:rFonts w:ascii="Arial" w:hAnsi="Arial" w:cs="Arial"/>
          <w:i/>
          <w:sz w:val="22"/>
          <w:szCs w:val="22"/>
        </w:rPr>
        <w:t>Sport de haut niveau - Association Loire Nord Tennis de Table :</w:t>
      </w:r>
      <w:r w:rsidR="00861B47">
        <w:rPr>
          <w:rFonts w:ascii="Arial" w:hAnsi="Arial" w:cs="Arial"/>
          <w:i/>
          <w:sz w:val="22"/>
          <w:szCs w:val="22"/>
        </w:rPr>
        <w:t xml:space="preserve"> </w:t>
      </w:r>
      <w:r w:rsidR="00B86914" w:rsidRPr="00B86914">
        <w:rPr>
          <w:rFonts w:ascii="Arial" w:hAnsi="Arial" w:cs="Arial"/>
          <w:i/>
          <w:sz w:val="22"/>
          <w:szCs w:val="22"/>
        </w:rPr>
        <w:t>Subvention au titre de la saison 2021-2022 et convention de la saison sportive 2021-2022</w:t>
      </w:r>
    </w:p>
    <w:p w14:paraId="42603EE9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5337BD0" w14:textId="3313E818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r w:rsidR="00B86914" w:rsidRPr="00B86914">
        <w:rPr>
          <w:rFonts w:ascii="Arial" w:hAnsi="Arial" w:cs="Arial"/>
          <w:i/>
          <w:sz w:val="22"/>
          <w:szCs w:val="22"/>
        </w:rPr>
        <w:t>Sport de haut niveau - Association Roannais Basket Féminin - Convention au titre de la saison sportive 2021-2022 et subvention au titre de la saison 2021-2022</w:t>
      </w:r>
    </w:p>
    <w:p w14:paraId="7321A138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C32C632" w14:textId="13387177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r w:rsidR="00B86914" w:rsidRPr="00B86914">
        <w:rPr>
          <w:rFonts w:ascii="Arial" w:hAnsi="Arial" w:cs="Arial"/>
          <w:i/>
          <w:sz w:val="22"/>
          <w:szCs w:val="22"/>
        </w:rPr>
        <w:t>SAOS Chorale Roanne Basket - Subvention saison au titre de la saison 2021-2022 et convention saison sportive 2021-2022</w:t>
      </w:r>
    </w:p>
    <w:p w14:paraId="72EA58E2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360C586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14:paraId="52865D0D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7AC9E7B" w14:textId="4A1B3AF5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="00B86914" w:rsidRPr="00B86914">
        <w:rPr>
          <w:rFonts w:ascii="Arial" w:hAnsi="Arial" w:cs="Arial"/>
          <w:i/>
          <w:sz w:val="22"/>
          <w:szCs w:val="22"/>
        </w:rPr>
        <w:t xml:space="preserve">Parc résidentiel de loisirs les </w:t>
      </w:r>
      <w:proofErr w:type="spellStart"/>
      <w:r w:rsidR="00B86914" w:rsidRPr="00B86914">
        <w:rPr>
          <w:rFonts w:ascii="Arial" w:hAnsi="Arial" w:cs="Arial"/>
          <w:i/>
          <w:sz w:val="22"/>
          <w:szCs w:val="22"/>
        </w:rPr>
        <w:t>Noës</w:t>
      </w:r>
      <w:proofErr w:type="spellEnd"/>
      <w:r w:rsidR="00B86914" w:rsidRPr="00B86914">
        <w:rPr>
          <w:rFonts w:ascii="Arial" w:hAnsi="Arial" w:cs="Arial"/>
          <w:i/>
          <w:sz w:val="22"/>
          <w:szCs w:val="22"/>
        </w:rPr>
        <w:t xml:space="preserve"> - Tarifs à compter du 1er septembre 2021 - Abrogation de la délibération du conseil communautaire n° DCC 2019-214 du </w:t>
      </w:r>
      <w:r>
        <w:rPr>
          <w:rFonts w:ascii="Arial" w:hAnsi="Arial" w:cs="Arial"/>
          <w:i/>
          <w:sz w:val="22"/>
          <w:szCs w:val="22"/>
        </w:rPr>
        <w:br/>
      </w:r>
      <w:r w:rsidR="00B86914" w:rsidRPr="00B86914">
        <w:rPr>
          <w:rFonts w:ascii="Arial" w:hAnsi="Arial" w:cs="Arial"/>
          <w:i/>
          <w:sz w:val="22"/>
          <w:szCs w:val="22"/>
        </w:rPr>
        <w:t>17 décembre 2019</w:t>
      </w:r>
    </w:p>
    <w:p w14:paraId="04489799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FEC83EC" w14:textId="383BA0E1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r w:rsidR="00B86914" w:rsidRPr="00B86914">
        <w:rPr>
          <w:rFonts w:ascii="Arial" w:hAnsi="Arial" w:cs="Arial"/>
          <w:i/>
          <w:sz w:val="22"/>
          <w:szCs w:val="22"/>
        </w:rPr>
        <w:t>Office de tourisme : Dissolution de la régie autonome « Office de tourisme de Roannais Agglomération » et création d’un office de tourisme intercommunautaire</w:t>
      </w:r>
    </w:p>
    <w:p w14:paraId="5F8DEF8A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32B763E" w14:textId="123B1BBC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="00B86914" w:rsidRPr="00B86914">
        <w:rPr>
          <w:rFonts w:ascii="Arial" w:hAnsi="Arial" w:cs="Arial"/>
          <w:i/>
          <w:sz w:val="22"/>
          <w:szCs w:val="22"/>
        </w:rPr>
        <w:t xml:space="preserve">Open de Villerest - Pêche – 2021 - Subvention exceptionnelle à la Fédération de la Loire pour la Pêche et la Protection du Milieu Aquatique (FLPPMA)  </w:t>
      </w:r>
    </w:p>
    <w:p w14:paraId="1564250F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DEE5F94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POLITIQUE DE LA VILLE</w:t>
      </w:r>
    </w:p>
    <w:p w14:paraId="7CD59444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8A5FD4D" w14:textId="5C0CCCC9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r w:rsidR="00B86914" w:rsidRPr="00B86914">
        <w:rPr>
          <w:rFonts w:ascii="Arial" w:hAnsi="Arial" w:cs="Arial"/>
          <w:i/>
          <w:sz w:val="22"/>
          <w:szCs w:val="22"/>
        </w:rPr>
        <w:t>ESPACE 2M : Subvention 2021 pour l’activité mission locale et convention d’objectifs</w:t>
      </w:r>
    </w:p>
    <w:p w14:paraId="02F32B8C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5DA52A8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SANTE</w:t>
      </w:r>
    </w:p>
    <w:p w14:paraId="63A1C4BB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00538A3" w14:textId="44B08FE7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16. </w:t>
      </w:r>
      <w:r w:rsidR="00B86914" w:rsidRPr="00B86914">
        <w:rPr>
          <w:rFonts w:ascii="Arial" w:hAnsi="Arial" w:cs="Arial"/>
          <w:i/>
          <w:sz w:val="22"/>
          <w:szCs w:val="22"/>
        </w:rPr>
        <w:t>Gestion du Scarabée - Équipement plurifonctionnel a vocations économique et évènementielle : prolongation de la mise à disposition gratuite de l’équipement pour le centre de vaccination</w:t>
      </w:r>
    </w:p>
    <w:p w14:paraId="735AA4F8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777C38A" w14:textId="5E23CC56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17. </w:t>
      </w:r>
      <w:r w:rsidR="00B86914" w:rsidRPr="00B86914">
        <w:rPr>
          <w:rFonts w:ascii="Arial" w:hAnsi="Arial" w:cs="Arial"/>
          <w:i/>
          <w:sz w:val="22"/>
          <w:szCs w:val="22"/>
        </w:rPr>
        <w:t>Tarification de l’activité « Sport sur ordonnance »</w:t>
      </w:r>
    </w:p>
    <w:p w14:paraId="4895724E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84EE6D7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EAU ET ASSAINISSEMENT</w:t>
      </w:r>
    </w:p>
    <w:p w14:paraId="75FA8B09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7B4DCAB" w14:textId="4511AAD6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18. </w:t>
      </w:r>
      <w:r w:rsidR="00B86914" w:rsidRPr="00B86914">
        <w:rPr>
          <w:rFonts w:ascii="Arial" w:hAnsi="Arial" w:cs="Arial"/>
          <w:i/>
          <w:sz w:val="22"/>
          <w:szCs w:val="22"/>
        </w:rPr>
        <w:t>Cycle de l’Eau - Révision du Schéma Directeur d’Aménagement et de Gestion de l’Eau et du Programme de Gestion du Risque Inondation du bassin Loire-Bretagne - Consultation publique</w:t>
      </w:r>
    </w:p>
    <w:p w14:paraId="60826476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554E2A1" w14:textId="24A9B411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19. </w:t>
      </w:r>
      <w:r w:rsidR="00B86914" w:rsidRPr="00B86914">
        <w:rPr>
          <w:rFonts w:ascii="Arial" w:hAnsi="Arial" w:cs="Arial"/>
          <w:i/>
          <w:sz w:val="22"/>
          <w:szCs w:val="22"/>
        </w:rPr>
        <w:t>Délégation de service public pour la construction et l’exploitation d’une unité de méthanisation - Avenant n°2 au contrat avec la société dédiée ROANNE BIOENERGIE</w:t>
      </w:r>
    </w:p>
    <w:p w14:paraId="2486F336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6FEB328" w14:textId="4AE33BF0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20. </w:t>
      </w:r>
      <w:r w:rsidR="00B86914" w:rsidRPr="00B86914">
        <w:rPr>
          <w:rFonts w:ascii="Arial" w:hAnsi="Arial" w:cs="Arial"/>
          <w:i/>
          <w:sz w:val="22"/>
          <w:szCs w:val="22"/>
        </w:rPr>
        <w:t xml:space="preserve">Transfert des résultats </w:t>
      </w:r>
      <w:proofErr w:type="gramStart"/>
      <w:r w:rsidR="00B86914" w:rsidRPr="00B86914">
        <w:rPr>
          <w:rFonts w:ascii="Arial" w:hAnsi="Arial" w:cs="Arial"/>
          <w:i/>
          <w:sz w:val="22"/>
          <w:szCs w:val="22"/>
        </w:rPr>
        <w:t>suite au</w:t>
      </w:r>
      <w:proofErr w:type="gramEnd"/>
      <w:r w:rsidR="00B86914" w:rsidRPr="00B86914">
        <w:rPr>
          <w:rFonts w:ascii="Arial" w:hAnsi="Arial" w:cs="Arial"/>
          <w:i/>
          <w:sz w:val="22"/>
          <w:szCs w:val="22"/>
        </w:rPr>
        <w:t xml:space="preserve"> transfert de la compétence eau de la commune des </w:t>
      </w:r>
      <w:proofErr w:type="spellStart"/>
      <w:r w:rsidR="00B86914" w:rsidRPr="00B86914">
        <w:rPr>
          <w:rFonts w:ascii="Arial" w:hAnsi="Arial" w:cs="Arial"/>
          <w:i/>
          <w:sz w:val="22"/>
          <w:szCs w:val="22"/>
        </w:rPr>
        <w:t>Noës</w:t>
      </w:r>
      <w:proofErr w:type="spellEnd"/>
      <w:r w:rsidR="00B86914" w:rsidRPr="00B86914">
        <w:rPr>
          <w:rFonts w:ascii="Arial" w:hAnsi="Arial" w:cs="Arial"/>
          <w:i/>
          <w:sz w:val="22"/>
          <w:szCs w:val="22"/>
        </w:rPr>
        <w:t xml:space="preserve"> à Roannais Agglomération - Convention tripartite avec la commune des </w:t>
      </w:r>
      <w:proofErr w:type="spellStart"/>
      <w:r w:rsidR="00B86914" w:rsidRPr="00B86914">
        <w:rPr>
          <w:rFonts w:ascii="Arial" w:hAnsi="Arial" w:cs="Arial"/>
          <w:i/>
          <w:sz w:val="22"/>
          <w:szCs w:val="22"/>
        </w:rPr>
        <w:t>Noës</w:t>
      </w:r>
      <w:proofErr w:type="spellEnd"/>
      <w:r w:rsidR="00B86914" w:rsidRPr="00B86914">
        <w:rPr>
          <w:rFonts w:ascii="Arial" w:hAnsi="Arial" w:cs="Arial"/>
          <w:i/>
          <w:sz w:val="22"/>
          <w:szCs w:val="22"/>
        </w:rPr>
        <w:t xml:space="preserve"> et Roannaise de l’Eau fixant les modalités de transferts des résultats de l’exercice 2019</w:t>
      </w:r>
    </w:p>
    <w:p w14:paraId="142BC79F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E95DA2D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CULTURE</w:t>
      </w:r>
    </w:p>
    <w:p w14:paraId="05DFF221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7B58802D" w14:textId="146C5C3D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</w:t>
      </w:r>
      <w:r w:rsidR="00B86914" w:rsidRPr="00B86914">
        <w:rPr>
          <w:rFonts w:ascii="Arial" w:hAnsi="Arial" w:cs="Arial"/>
          <w:i/>
          <w:sz w:val="22"/>
          <w:szCs w:val="22"/>
        </w:rPr>
        <w:t>Conservatoire Musique - Danse – Théâtre - Approbation du projet d’établissement 2017-2025 : « Une école du spectacle vivant » et demande de classement auprès du Ministère de la Culture </w:t>
      </w:r>
    </w:p>
    <w:p w14:paraId="0D3A344A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C1B845B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GRANDS EQUIPEMENTS</w:t>
      </w:r>
    </w:p>
    <w:p w14:paraId="26B179AB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1954A19" w14:textId="18F5DE08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22. </w:t>
      </w:r>
      <w:r w:rsidR="00B86914" w:rsidRPr="00B86914">
        <w:rPr>
          <w:rFonts w:ascii="Arial" w:hAnsi="Arial" w:cs="Arial"/>
          <w:i/>
          <w:sz w:val="22"/>
          <w:szCs w:val="22"/>
        </w:rPr>
        <w:t xml:space="preserve">Travaux de réaménagement de piscine </w:t>
      </w:r>
      <w:proofErr w:type="spellStart"/>
      <w:r w:rsidR="00B86914" w:rsidRPr="00B86914">
        <w:rPr>
          <w:rFonts w:ascii="Arial" w:hAnsi="Arial" w:cs="Arial"/>
          <w:i/>
          <w:sz w:val="22"/>
          <w:szCs w:val="22"/>
        </w:rPr>
        <w:t>Nauticum</w:t>
      </w:r>
      <w:proofErr w:type="spellEnd"/>
      <w:r w:rsidR="00B86914" w:rsidRPr="00B86914">
        <w:rPr>
          <w:rFonts w:ascii="Arial" w:hAnsi="Arial" w:cs="Arial"/>
          <w:i/>
          <w:sz w:val="22"/>
          <w:szCs w:val="22"/>
        </w:rPr>
        <w:t xml:space="preserve"> à Roanne (Lot 4 – Couvertures étanchéité)</w:t>
      </w:r>
      <w:r w:rsidR="00861B47">
        <w:rPr>
          <w:rFonts w:ascii="Arial" w:hAnsi="Arial" w:cs="Arial"/>
          <w:i/>
          <w:sz w:val="22"/>
          <w:szCs w:val="22"/>
        </w:rPr>
        <w:t xml:space="preserve"> : </w:t>
      </w:r>
      <w:r w:rsidR="00B86914" w:rsidRPr="00B86914">
        <w:rPr>
          <w:rFonts w:ascii="Arial" w:hAnsi="Arial" w:cs="Arial"/>
          <w:i/>
          <w:sz w:val="22"/>
          <w:szCs w:val="22"/>
        </w:rPr>
        <w:t>Remise de pénalités à la société ETANCHEITE ROANNAISE</w:t>
      </w:r>
    </w:p>
    <w:p w14:paraId="574864AB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F4AC7D2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6914">
        <w:rPr>
          <w:rFonts w:ascii="Arial" w:hAnsi="Arial" w:cs="Arial"/>
          <w:b/>
          <w:i/>
          <w:sz w:val="22"/>
          <w:szCs w:val="22"/>
          <w:u w:val="single"/>
        </w:rPr>
        <w:t>HABITAT</w:t>
      </w:r>
    </w:p>
    <w:p w14:paraId="42E07E1C" w14:textId="77777777" w:rsidR="00B86914" w:rsidRPr="00B86914" w:rsidRDefault="00B86914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952C234" w14:textId="2F86EC8D" w:rsidR="00B86914" w:rsidRPr="00B86914" w:rsidRDefault="00572F38" w:rsidP="00B8691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23. </w:t>
      </w:r>
      <w:r w:rsidR="00B86914" w:rsidRPr="00B86914">
        <w:rPr>
          <w:rFonts w:ascii="Arial" w:hAnsi="Arial" w:cs="Arial"/>
          <w:i/>
          <w:sz w:val="22"/>
          <w:szCs w:val="22"/>
        </w:rPr>
        <w:t>Dispositif d’aide à la réhabilitation - Opération située 158 route de la Mirandole à Villerest - Attribution d’un fonds de concours à la commune de Villerest</w:t>
      </w:r>
    </w:p>
    <w:p w14:paraId="60425A8B" w14:textId="77777777" w:rsidR="00B86914" w:rsidRDefault="00B86914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B86914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F48C4-CCFB-4507-BD3A-89687B3EAE8A}"/>
</file>

<file path=customXml/itemProps3.xml><?xml version="1.0" encoding="utf-8"?>
<ds:datastoreItem xmlns:ds="http://schemas.openxmlformats.org/officeDocument/2006/customXml" ds:itemID="{74836141-5620-4EE4-B030-53736B877A3E}"/>
</file>

<file path=customXml/itemProps4.xml><?xml version="1.0" encoding="utf-8"?>
<ds:datastoreItem xmlns:ds="http://schemas.openxmlformats.org/officeDocument/2006/customXml" ds:itemID="{B38719E6-9D0C-4411-8140-41E19BA0A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BOUSSAND Martine</cp:lastModifiedBy>
  <cp:revision>7</cp:revision>
  <cp:lastPrinted>2021-07-15T14:07:00Z</cp:lastPrinted>
  <dcterms:created xsi:type="dcterms:W3CDTF">2021-07-13T09:21:00Z</dcterms:created>
  <dcterms:modified xsi:type="dcterms:W3CDTF">2021-07-15T14:07:00Z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